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B18" w:rsidRPr="003726C0" w:rsidRDefault="00751B18" w:rsidP="003726C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726C0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  <w:r w:rsidR="0069202F">
        <w:rPr>
          <w:rFonts w:ascii="Times New Roman" w:hAnsi="Times New Roman"/>
          <w:sz w:val="24"/>
          <w:szCs w:val="24"/>
          <w:lang w:val="ru-RU"/>
        </w:rPr>
        <w:t>2</w:t>
      </w: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/>
        </w:rPr>
      </w:pPr>
    </w:p>
    <w:p w:rsidR="00751B18" w:rsidRPr="003726C0" w:rsidRDefault="00751B18" w:rsidP="003726C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val="ru-RU" w:eastAsia="ru-RU"/>
        </w:rPr>
      </w:pPr>
    </w:p>
    <w:tbl>
      <w:tblPr>
        <w:tblW w:w="1480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411"/>
        <w:gridCol w:w="1301"/>
        <w:gridCol w:w="967"/>
        <w:gridCol w:w="143"/>
        <w:gridCol w:w="849"/>
        <w:gridCol w:w="1843"/>
        <w:gridCol w:w="1026"/>
        <w:gridCol w:w="1475"/>
        <w:gridCol w:w="1628"/>
        <w:gridCol w:w="1628"/>
        <w:gridCol w:w="1535"/>
      </w:tblGrid>
      <w:tr w:rsidR="00751B18" w:rsidRPr="00DF0338" w:rsidTr="00472D2C">
        <w:trPr>
          <w:trHeight w:val="340"/>
        </w:trPr>
        <w:tc>
          <w:tcPr>
            <w:tcW w:w="1480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726C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Отчет о ходе реализации муниципальной программы</w:t>
            </w:r>
            <w:r w:rsidRPr="003726C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751B18" w:rsidRPr="00DF0338" w:rsidTr="00472D2C">
        <w:trPr>
          <w:trHeight w:val="340"/>
        </w:trPr>
        <w:tc>
          <w:tcPr>
            <w:tcW w:w="1480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51B18" w:rsidRPr="003726C0" w:rsidRDefault="00472D2C" w:rsidP="0006664E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</w:pPr>
            <w:r w:rsidRPr="00472D2C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 xml:space="preserve">«Благоустройство территории </w:t>
            </w:r>
            <w:r w:rsidR="0006664E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Усть-Грязнухин</w:t>
            </w:r>
            <w:r w:rsidRPr="00472D2C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ского сельского поселения Камышинского муниципального района Волгоградской области»</w:t>
            </w:r>
          </w:p>
        </w:tc>
      </w:tr>
      <w:tr w:rsidR="00751B18" w:rsidRPr="005C710E" w:rsidTr="00472D2C">
        <w:trPr>
          <w:trHeight w:val="340"/>
        </w:trPr>
        <w:tc>
          <w:tcPr>
            <w:tcW w:w="148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51B18" w:rsidRPr="003726C0" w:rsidRDefault="00751B18" w:rsidP="00DF033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</w:pPr>
            <w:r w:rsidRPr="003726C0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 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За  202</w:t>
            </w:r>
            <w:r w:rsidR="00DF0338"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>5</w:t>
            </w:r>
            <w:r>
              <w:rPr>
                <w:rFonts w:ascii="Arial CYR" w:hAnsi="Arial CYR" w:cs="Arial CYR"/>
                <w:b/>
                <w:bCs/>
                <w:sz w:val="24"/>
                <w:szCs w:val="24"/>
                <w:lang w:val="ru-RU" w:eastAsia="ru-RU"/>
              </w:rPr>
              <w:t xml:space="preserve"> год</w:t>
            </w:r>
          </w:p>
        </w:tc>
      </w:tr>
      <w:tr w:rsidR="00751B18" w:rsidRPr="003726C0" w:rsidTr="00472D2C">
        <w:trPr>
          <w:trHeight w:val="275"/>
        </w:trPr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916325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751B18" w:rsidRPr="00DF0338" w:rsidTr="00472D2C">
        <w:trPr>
          <w:trHeight w:val="756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Наименование мероприятия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Предусмотрено  муниципальной</w:t>
            </w: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br/>
              <w:t xml:space="preserve">Программой,  </w:t>
            </w: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br/>
              <w:t xml:space="preserve"> (тыс. руб)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 xml:space="preserve">Фактическое финансирование мероприятий (кассовые расходы)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Целевые показатели муниципальной программы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единицы  измерения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Плановые значения целевых показателей муниципальной 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Фактическое значение значения целевых показателей муниципальной программы</w:t>
            </w:r>
          </w:p>
        </w:tc>
        <w:tc>
          <w:tcPr>
            <w:tcW w:w="1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% выполнения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Ответственный исполнитель, соисполнитель муниципальной программы</w:t>
            </w:r>
          </w:p>
        </w:tc>
      </w:tr>
      <w:tr w:rsidR="00751B18" w:rsidRPr="003726C0" w:rsidTr="00472D2C">
        <w:trPr>
          <w:trHeight w:val="431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тыс. руб.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  <w:r w:rsidRPr="003726C0">
              <w:rPr>
                <w:rFonts w:ascii="Times New Roman" w:hAnsi="Times New Roman"/>
                <w:sz w:val="16"/>
                <w:szCs w:val="16"/>
                <w:lang w:val="ru-RU" w:eastAsia="ru-RU"/>
              </w:rPr>
              <w:t>%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B18" w:rsidRPr="003726C0" w:rsidRDefault="00751B18" w:rsidP="003726C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 w:eastAsia="ru-RU"/>
              </w:rPr>
            </w:pPr>
          </w:p>
        </w:tc>
      </w:tr>
      <w:tr w:rsidR="006B212D" w:rsidRPr="00DF0338" w:rsidTr="00472D2C">
        <w:trPr>
          <w:trHeight w:val="275"/>
        </w:trPr>
        <w:tc>
          <w:tcPr>
            <w:tcW w:w="2411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</w:tcPr>
          <w:p w:rsidR="006B212D" w:rsidRPr="00870964" w:rsidRDefault="006B212D" w:rsidP="00472D2C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Благоустройство территории </w:t>
            </w: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поселения,</w:t>
            </w:r>
            <w:r w:rsidRPr="00870964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="0006664E">
              <w:rPr>
                <w:rFonts w:ascii="Times New Roman" w:hAnsi="Times New Roman"/>
                <w:sz w:val="18"/>
                <w:szCs w:val="18"/>
                <w:lang w:val="ru-RU"/>
              </w:rPr>
              <w:t>приобретение основных средств (детская площадка)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DF0338" w:rsidP="00F149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DF0338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F033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212D" w:rsidRPr="0008137A" w:rsidRDefault="00472D2C" w:rsidP="004523E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870964" w:rsidRDefault="00CB01A9" w:rsidP="008D1E1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CB01A9">
              <w:rPr>
                <w:rFonts w:ascii="Times New Roman" w:hAnsi="Times New Roman"/>
                <w:sz w:val="18"/>
                <w:szCs w:val="18"/>
                <w:lang w:val="ru-RU"/>
              </w:rPr>
              <w:t>повышение уровня  благоустройства территорий муниципального образования, гармоничных и благоприятных условий проживания жителей за счет совершенствования внешнего благоустройства, предусматривающего комплекс работ по благоустройству территорий общего пользования.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Default="006B212D" w:rsidP="004523EB">
            <w:r w:rsidRPr="00C15BD3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6B212D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72D2C" w:rsidP="004523E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0D725F" w:rsidRDefault="00472D2C" w:rsidP="004F77A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B212D" w:rsidRPr="00B534D3" w:rsidRDefault="006B212D" w:rsidP="004523EB">
            <w:pPr>
              <w:rPr>
                <w:lang w:val="ru-RU"/>
              </w:rPr>
            </w:pP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Администрация </w:t>
            </w:r>
            <w:r w:rsidR="00B534D3">
              <w:rPr>
                <w:rFonts w:ascii="Times New Roman" w:hAnsi="Times New Roman"/>
                <w:sz w:val="18"/>
                <w:szCs w:val="18"/>
                <w:lang w:val="ru-RU" w:eastAsia="ru-RU"/>
              </w:rPr>
              <w:t>Усть-Грязнухин</w:t>
            </w:r>
            <w:r>
              <w:rPr>
                <w:rFonts w:ascii="Times New Roman" w:hAnsi="Times New Roman"/>
                <w:sz w:val="18"/>
                <w:szCs w:val="18"/>
                <w:lang w:val="ru-RU" w:eastAsia="ru-RU"/>
              </w:rPr>
              <w:t>ского</w:t>
            </w:r>
            <w:r w:rsidRPr="0075390E">
              <w:rPr>
                <w:rFonts w:ascii="Times New Roman" w:hAnsi="Times New Roman"/>
                <w:sz w:val="18"/>
                <w:szCs w:val="18"/>
                <w:lang w:val="ru-RU" w:eastAsia="ru-RU"/>
              </w:rPr>
              <w:t xml:space="preserve"> сельского поселения </w:t>
            </w:r>
          </w:p>
        </w:tc>
      </w:tr>
      <w:tr w:rsidR="00FD42DF" w:rsidRPr="00DF0338" w:rsidTr="00472D2C">
        <w:trPr>
          <w:trHeight w:val="27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FD42DF" w:rsidRPr="00F1499F" w:rsidRDefault="00FD42DF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Default="00FD42DF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FD42DF" w:rsidRPr="00A63EAE" w:rsidRDefault="00FD42DF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FD42DF" w:rsidRPr="003726C0" w:rsidRDefault="00FD42DF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</w:p>
        </w:tc>
      </w:tr>
      <w:tr w:rsidR="00751B18" w:rsidRPr="00F1499F" w:rsidTr="00472D2C">
        <w:trPr>
          <w:trHeight w:val="275"/>
        </w:trPr>
        <w:tc>
          <w:tcPr>
            <w:tcW w:w="2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751B18" w:rsidRPr="00F1499F" w:rsidRDefault="00751B18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DF0338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F033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DF0338" w:rsidP="00BD0F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DF0338">
              <w:rPr>
                <w:rFonts w:ascii="Times New Roman" w:hAnsi="Times New Roman"/>
                <w:sz w:val="20"/>
                <w:szCs w:val="20"/>
                <w:lang w:val="ru-RU" w:eastAsia="ru-RU"/>
              </w:rPr>
              <w:t>147,850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08137A" w:rsidRDefault="00472D2C" w:rsidP="000666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1</w:t>
            </w:r>
            <w:r w:rsidR="0006664E">
              <w:rPr>
                <w:rFonts w:ascii="Times New Roman" w:hAnsi="Times New Roman"/>
                <w:sz w:val="20"/>
                <w:szCs w:val="20"/>
                <w:lang w:val="ru-RU"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751B18" w:rsidRPr="00A63EAE" w:rsidRDefault="00751B18" w:rsidP="0008137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  <w:r w:rsidR="00CB01A9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751B18" w:rsidRPr="003726C0" w:rsidRDefault="00751B18" w:rsidP="003726C0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ru-RU" w:eastAsia="ru-RU"/>
              </w:rPr>
            </w:pPr>
            <w:r w:rsidRPr="003726C0">
              <w:rPr>
                <w:rFonts w:ascii="Arial CYR" w:hAnsi="Arial CYR" w:cs="Arial CYR"/>
                <w:sz w:val="20"/>
                <w:szCs w:val="20"/>
                <w:lang w:val="ru-RU" w:eastAsia="ru-RU"/>
              </w:rPr>
              <w:t> </w:t>
            </w:r>
          </w:p>
        </w:tc>
      </w:tr>
      <w:tr w:rsidR="00751B18" w:rsidRPr="00A63EAE" w:rsidTr="00472D2C">
        <w:trPr>
          <w:trHeight w:val="8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2B30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0064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08137A" w:rsidRDefault="00751B18" w:rsidP="00BD0F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51B18" w:rsidRPr="00A63EAE" w:rsidRDefault="00751B18" w:rsidP="003726C0">
            <w:pPr>
              <w:spacing w:after="0" w:line="240" w:lineRule="auto"/>
              <w:rPr>
                <w:rFonts w:ascii="Arial CYR" w:hAnsi="Arial CYR" w:cs="Arial CYR"/>
                <w:b/>
                <w:sz w:val="20"/>
                <w:szCs w:val="20"/>
                <w:lang w:val="ru-RU" w:eastAsia="ru-RU"/>
              </w:rPr>
            </w:pPr>
          </w:p>
        </w:tc>
      </w:tr>
    </w:tbl>
    <w:p w:rsidR="00472D2C" w:rsidRDefault="00472D2C">
      <w:pPr>
        <w:rPr>
          <w:rFonts w:ascii="Times New Roman" w:hAnsi="Times New Roman"/>
          <w:lang w:val="ru-RU"/>
        </w:rPr>
      </w:pPr>
    </w:p>
    <w:p w:rsidR="00751B18" w:rsidRPr="00ED667B" w:rsidRDefault="00751B1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Глава </w:t>
      </w:r>
      <w:r w:rsidR="0006664E">
        <w:rPr>
          <w:rFonts w:ascii="Times New Roman" w:hAnsi="Times New Roman"/>
          <w:lang w:val="ru-RU"/>
        </w:rPr>
        <w:t>Усть-Грязнухин</w:t>
      </w:r>
      <w:r>
        <w:rPr>
          <w:rFonts w:ascii="Times New Roman" w:hAnsi="Times New Roman"/>
          <w:lang w:val="ru-RU"/>
        </w:rPr>
        <w:t xml:space="preserve">ского сельского поселения  </w:t>
      </w:r>
      <w:r w:rsidR="0006664E">
        <w:rPr>
          <w:rFonts w:ascii="Times New Roman" w:hAnsi="Times New Roman"/>
          <w:lang w:val="ru-RU"/>
        </w:rPr>
        <w:t xml:space="preserve">                                    </w:t>
      </w:r>
      <w:r>
        <w:rPr>
          <w:rFonts w:ascii="Times New Roman" w:hAnsi="Times New Roman"/>
          <w:lang w:val="ru-RU"/>
        </w:rPr>
        <w:t xml:space="preserve">            </w:t>
      </w:r>
      <w:bookmarkStart w:id="0" w:name="_GoBack"/>
      <w:bookmarkEnd w:id="0"/>
      <w:r>
        <w:rPr>
          <w:rFonts w:ascii="Times New Roman" w:hAnsi="Times New Roman"/>
          <w:lang w:val="ru-RU"/>
        </w:rPr>
        <w:t xml:space="preserve">                                               </w:t>
      </w:r>
      <w:r w:rsidR="0006664E">
        <w:rPr>
          <w:rFonts w:ascii="Times New Roman" w:hAnsi="Times New Roman"/>
          <w:lang w:val="ru-RU"/>
        </w:rPr>
        <w:t>Виндер Д.И.</w:t>
      </w:r>
    </w:p>
    <w:sectPr w:rsidR="00751B18" w:rsidRPr="00ED667B" w:rsidSect="00916325">
      <w:pgSz w:w="16838" w:h="11906" w:orient="landscape"/>
      <w:pgMar w:top="426" w:right="73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DCB" w:rsidRDefault="00821DCB" w:rsidP="0095416E">
      <w:pPr>
        <w:spacing w:after="0" w:line="240" w:lineRule="auto"/>
      </w:pPr>
      <w:r>
        <w:separator/>
      </w:r>
    </w:p>
  </w:endnote>
  <w:endnote w:type="continuationSeparator" w:id="0">
    <w:p w:rsidR="00821DCB" w:rsidRDefault="00821DCB" w:rsidP="00954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DCB" w:rsidRDefault="00821DCB" w:rsidP="0095416E">
      <w:pPr>
        <w:spacing w:after="0" w:line="240" w:lineRule="auto"/>
      </w:pPr>
      <w:r>
        <w:separator/>
      </w:r>
    </w:p>
  </w:footnote>
  <w:footnote w:type="continuationSeparator" w:id="0">
    <w:p w:rsidR="00821DCB" w:rsidRDefault="00821DCB" w:rsidP="009541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EFD"/>
    <w:rsid w:val="00006433"/>
    <w:rsid w:val="00022716"/>
    <w:rsid w:val="00040449"/>
    <w:rsid w:val="00051CB2"/>
    <w:rsid w:val="0006664E"/>
    <w:rsid w:val="0008137A"/>
    <w:rsid w:val="000B1A31"/>
    <w:rsid w:val="000B6A82"/>
    <w:rsid w:val="000C0297"/>
    <w:rsid w:val="000D725F"/>
    <w:rsid w:val="000D7B74"/>
    <w:rsid w:val="001D0E7A"/>
    <w:rsid w:val="001D5430"/>
    <w:rsid w:val="00277213"/>
    <w:rsid w:val="002B3052"/>
    <w:rsid w:val="0033783E"/>
    <w:rsid w:val="003726C0"/>
    <w:rsid w:val="00396E7C"/>
    <w:rsid w:val="003A75A4"/>
    <w:rsid w:val="003D718D"/>
    <w:rsid w:val="003F7DCA"/>
    <w:rsid w:val="0042184A"/>
    <w:rsid w:val="004263AC"/>
    <w:rsid w:val="004523EB"/>
    <w:rsid w:val="00471B97"/>
    <w:rsid w:val="00472D2C"/>
    <w:rsid w:val="004A4938"/>
    <w:rsid w:val="004F22E2"/>
    <w:rsid w:val="004F77A3"/>
    <w:rsid w:val="00503D41"/>
    <w:rsid w:val="00545AAA"/>
    <w:rsid w:val="00546EAD"/>
    <w:rsid w:val="00587735"/>
    <w:rsid w:val="005B1EA6"/>
    <w:rsid w:val="005C710E"/>
    <w:rsid w:val="005E195E"/>
    <w:rsid w:val="006125AF"/>
    <w:rsid w:val="0063479C"/>
    <w:rsid w:val="0063728C"/>
    <w:rsid w:val="00652FEF"/>
    <w:rsid w:val="0066481C"/>
    <w:rsid w:val="00690C7C"/>
    <w:rsid w:val="00691FCD"/>
    <w:rsid w:val="0069202F"/>
    <w:rsid w:val="006A0C25"/>
    <w:rsid w:val="006A7B7E"/>
    <w:rsid w:val="006B212D"/>
    <w:rsid w:val="006E0559"/>
    <w:rsid w:val="007015B5"/>
    <w:rsid w:val="00747D32"/>
    <w:rsid w:val="00751B18"/>
    <w:rsid w:val="007526C9"/>
    <w:rsid w:val="0075390E"/>
    <w:rsid w:val="0076768B"/>
    <w:rsid w:val="007D0408"/>
    <w:rsid w:val="007D40B8"/>
    <w:rsid w:val="007D4832"/>
    <w:rsid w:val="007D6281"/>
    <w:rsid w:val="007E237C"/>
    <w:rsid w:val="00817D5E"/>
    <w:rsid w:val="00821DCB"/>
    <w:rsid w:val="00834F9E"/>
    <w:rsid w:val="00870964"/>
    <w:rsid w:val="0088533C"/>
    <w:rsid w:val="00891DE8"/>
    <w:rsid w:val="008C524D"/>
    <w:rsid w:val="008D1E14"/>
    <w:rsid w:val="008F57CC"/>
    <w:rsid w:val="00916325"/>
    <w:rsid w:val="00925DC2"/>
    <w:rsid w:val="00931452"/>
    <w:rsid w:val="0095416E"/>
    <w:rsid w:val="009836F6"/>
    <w:rsid w:val="00986681"/>
    <w:rsid w:val="009B62CF"/>
    <w:rsid w:val="009C7FDC"/>
    <w:rsid w:val="00A1009B"/>
    <w:rsid w:val="00A63EAE"/>
    <w:rsid w:val="00A815BC"/>
    <w:rsid w:val="00AA2C0F"/>
    <w:rsid w:val="00AE3798"/>
    <w:rsid w:val="00B22E4C"/>
    <w:rsid w:val="00B534D3"/>
    <w:rsid w:val="00B54895"/>
    <w:rsid w:val="00B75706"/>
    <w:rsid w:val="00B975D7"/>
    <w:rsid w:val="00BD0FF4"/>
    <w:rsid w:val="00BD2DFA"/>
    <w:rsid w:val="00BF5379"/>
    <w:rsid w:val="00C15BD3"/>
    <w:rsid w:val="00C30536"/>
    <w:rsid w:val="00C5012C"/>
    <w:rsid w:val="00C55D78"/>
    <w:rsid w:val="00C700F9"/>
    <w:rsid w:val="00C952A7"/>
    <w:rsid w:val="00CA5972"/>
    <w:rsid w:val="00CB01A9"/>
    <w:rsid w:val="00CC2AE2"/>
    <w:rsid w:val="00CD4ACD"/>
    <w:rsid w:val="00CE0591"/>
    <w:rsid w:val="00D00DB8"/>
    <w:rsid w:val="00D14905"/>
    <w:rsid w:val="00DC50E7"/>
    <w:rsid w:val="00DF0338"/>
    <w:rsid w:val="00E66244"/>
    <w:rsid w:val="00EB5EFD"/>
    <w:rsid w:val="00EC77D4"/>
    <w:rsid w:val="00ED667B"/>
    <w:rsid w:val="00EF4E50"/>
    <w:rsid w:val="00EF570B"/>
    <w:rsid w:val="00F11D15"/>
    <w:rsid w:val="00F1499F"/>
    <w:rsid w:val="00F20DE7"/>
    <w:rsid w:val="00FB66C8"/>
    <w:rsid w:val="00FC7562"/>
    <w:rsid w:val="00FD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9D309F0-3359-4EFF-B511-385BF032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16E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54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95416E"/>
    <w:rPr>
      <w:rFonts w:ascii="Calibri" w:hAnsi="Calibri" w:cs="Times New Roman"/>
      <w:lang w:val="en-US"/>
    </w:rPr>
  </w:style>
  <w:style w:type="paragraph" w:styleId="a5">
    <w:name w:val="footer"/>
    <w:basedOn w:val="a"/>
    <w:link w:val="a6"/>
    <w:uiPriority w:val="99"/>
    <w:rsid w:val="00954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95416E"/>
    <w:rPr>
      <w:rFonts w:ascii="Calibri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rsid w:val="00372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726C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2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</cp:revision>
  <cp:lastPrinted>2021-07-16T11:56:00Z</cp:lastPrinted>
  <dcterms:created xsi:type="dcterms:W3CDTF">2025-02-28T08:00:00Z</dcterms:created>
  <dcterms:modified xsi:type="dcterms:W3CDTF">2026-02-17T11:36:00Z</dcterms:modified>
</cp:coreProperties>
</file>